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88AE" w14:textId="177A18EE" w:rsidR="000D02AD" w:rsidRPr="00E14E38" w:rsidRDefault="00000000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  <w:caps/>
        </w:rPr>
      </w:pPr>
      <w:sdt>
        <w:sdtPr>
          <w:rPr>
            <w:rFonts w:ascii="Times New Roman" w:hAnsi="Times New Roman"/>
            <w:b/>
            <w:caps/>
          </w:rPr>
          <w:alias w:val="Category"/>
          <w:tag w:val=""/>
          <w:id w:val="325794480"/>
          <w:placeholder>
            <w:docPart w:val="8EABA44028D34B6ABACE216D84EC90E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E14E38" w:rsidRPr="00E14E38">
            <w:rPr>
              <w:rFonts w:ascii="Times New Roman" w:hAnsi="Times New Roman"/>
              <w:b/>
              <w:caps/>
            </w:rPr>
            <w:t>Category 100</w:t>
          </w:r>
        </w:sdtContent>
      </w:sdt>
    </w:p>
    <w:p w14:paraId="2AC9246C" w14:textId="6771E564" w:rsidR="000D02AD" w:rsidRPr="00E14E38" w:rsidRDefault="00000000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  <w:caps/>
        </w:rPr>
      </w:pPr>
      <w:sdt>
        <w:sdtPr>
          <w:rPr>
            <w:rFonts w:ascii="Times New Roman" w:hAnsi="Times New Roman"/>
            <w:b/>
            <w:caps/>
            <w:color w:val="2B579A"/>
            <w:shd w:val="clear" w:color="auto" w:fill="E6E6E6"/>
          </w:rPr>
          <w:alias w:val="Category Description"/>
          <w:tag w:val="Category_x0020_Description"/>
          <w:id w:val="-1125074620"/>
          <w:placeholder>
            <w:docPart w:val="BEC8B2521B0F41A08BE2FF1361F697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BC7F19F3-2898-49CB-B40B-C235D68E2D09}"/>
          <w:text/>
        </w:sdtPr>
        <w:sdtContent>
          <w:r w:rsidR="00E14E38" w:rsidRPr="00E14E38">
            <w:rPr>
              <w:rFonts w:ascii="Times New Roman" w:hAnsi="Times New Roman"/>
              <w:b/>
              <w:caps/>
            </w:rPr>
            <w:t>Preliminary</w:t>
          </w:r>
        </w:sdtContent>
      </w:sdt>
    </w:p>
    <w:p w14:paraId="01871955" w14:textId="35178C98" w:rsidR="000D02AD" w:rsidRPr="00A6217A" w:rsidRDefault="00A6217A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</w:rPr>
      </w:pPr>
      <w:r w:rsidRPr="00A6217A">
        <w:rPr>
          <w:rFonts w:ascii="Times New Roman" w:hAnsi="Times New Roman"/>
          <w:vanish/>
          <w:color w:val="FF0000"/>
        </w:rPr>
        <w:t xml:space="preserve">Only used in </w:t>
      </w:r>
      <w:r w:rsidR="002B1A7C">
        <w:rPr>
          <w:rFonts w:ascii="Times New Roman" w:hAnsi="Times New Roman"/>
          <w:vanish/>
          <w:color w:val="FF0000"/>
        </w:rPr>
        <w:t>areawide XB and XQ</w:t>
      </w:r>
      <w:r w:rsidRPr="00A6217A">
        <w:rPr>
          <w:rFonts w:ascii="Times New Roman" w:hAnsi="Times New Roman"/>
          <w:vanish/>
          <w:color w:val="FF0000"/>
        </w:rPr>
        <w:t xml:space="preserve"> Contracts</w:t>
      </w:r>
    </w:p>
    <w:p w14:paraId="36E37A0B" w14:textId="034EED9B" w:rsidR="000D02AD" w:rsidRPr="002B58D0" w:rsidRDefault="000D02AD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</w:rPr>
      </w:pPr>
      <w:r w:rsidRPr="002B58D0">
        <w:rPr>
          <w:rFonts w:ascii="Times New Roman" w:hAnsi="Times New Roman"/>
          <w:b/>
        </w:rPr>
        <w:t xml:space="preserve">SECTION </w:t>
      </w:r>
      <w:sdt>
        <w:sdtPr>
          <w:rPr>
            <w:rFonts w:ascii="Times New Roman" w:hAnsi="Times New Roman"/>
            <w:b/>
            <w:caps/>
            <w:color w:val="2B579A"/>
            <w:shd w:val="clear" w:color="auto" w:fill="E6E6E6"/>
          </w:rPr>
          <w:alias w:val="Title"/>
          <w:tag w:val=""/>
          <w:id w:val="-1687055955"/>
          <w:placeholder>
            <w:docPart w:val="DA99CEE2792E44AC9E02C29B5E7E2AC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E6622E">
            <w:rPr>
              <w:rFonts w:ascii="Times New Roman" w:hAnsi="Times New Roman"/>
              <w:b/>
              <w:caps/>
            </w:rPr>
            <w:t>104 — Maintenance of Traffic</w:t>
          </w:r>
        </w:sdtContent>
      </w:sdt>
    </w:p>
    <w:p w14:paraId="7FC661F5" w14:textId="7C6B694C" w:rsidR="000B6C41" w:rsidRPr="000B6C41" w:rsidRDefault="000B6C41" w:rsidP="00351368">
      <w:pPr>
        <w:suppressAutoHyphens/>
        <w:spacing w:line="240" w:lineRule="exact"/>
        <w:rPr>
          <w:rFonts w:ascii="Times New Roman" w:hAnsi="Times New Roman"/>
          <w:vanish/>
        </w:rPr>
      </w:pPr>
      <w:r w:rsidRPr="000B6C41">
        <w:rPr>
          <w:rFonts w:ascii="Times New Roman" w:hAnsi="Times New Roman"/>
          <w:vanish/>
          <w:color w:val="2B579A"/>
          <w:shd w:val="clear" w:color="auto" w:fill="E6E6E6"/>
        </w:rPr>
        <w:fldChar w:fldCharType="begin"/>
      </w:r>
      <w:r w:rsidRPr="000B6C41">
        <w:rPr>
          <w:rFonts w:ascii="Times New Roman" w:hAnsi="Times New Roman"/>
          <w:vanish/>
        </w:rPr>
        <w:instrText xml:space="preserve"> TC  "SP </w:instrText>
      </w:r>
      <w:r>
        <w:rPr>
          <w:rFonts w:ascii="Times New Roman" w:hAnsi="Times New Roman"/>
          <w:vanish/>
        </w:rPr>
        <w:instrText>–</w:instrText>
      </w:r>
      <w:r w:rsidRPr="000B6C41">
        <w:rPr>
          <w:rFonts w:ascii="Times New Roman" w:hAnsi="Times New Roman"/>
          <w:vanish/>
        </w:rPr>
        <w:instrText xml:space="preserve"> </w:instrText>
      </w:r>
      <w:r>
        <w:rPr>
          <w:rFonts w:ascii="Times New Roman" w:hAnsi="Times New Roman"/>
          <w:vanish/>
        </w:rPr>
        <w:instrText>Section 104</w:instrText>
      </w:r>
      <w:r w:rsidR="00F05E4D">
        <w:rPr>
          <w:rFonts w:ascii="Times New Roman" w:hAnsi="Times New Roman"/>
          <w:vanish/>
        </w:rPr>
        <w:instrText xml:space="preserve"> </w:instrText>
      </w:r>
      <w:r w:rsidR="00E6622E">
        <w:rPr>
          <w:rFonts w:ascii="Times New Roman" w:hAnsi="Times New Roman"/>
          <w:vanish/>
        </w:rPr>
        <w:instrText xml:space="preserve">- </w:instrText>
      </w:r>
      <w:r w:rsidR="00F05E4D">
        <w:rPr>
          <w:rFonts w:ascii="Times New Roman" w:hAnsi="Times New Roman"/>
          <w:vanish/>
        </w:rPr>
        <w:instrText>Maintenance of Traffic</w:instrText>
      </w:r>
      <w:r w:rsidR="00CC03E9">
        <w:rPr>
          <w:rFonts w:ascii="Times New Roman" w:hAnsi="Times New Roman"/>
          <w:vanish/>
        </w:rPr>
        <w:instrText xml:space="preserve"> </w:instrText>
      </w:r>
      <w:r w:rsidR="001A48B1" w:rsidRPr="001A48B1">
        <w:rPr>
          <w:rFonts w:ascii="Times New Roman" w:hAnsi="Times New Roman"/>
        </w:rPr>
        <w:instrText xml:space="preserve"> ~~  </w:instrText>
      </w:r>
      <w:r w:rsidR="001A48B1">
        <w:rPr>
          <w:rFonts w:ascii="Times New Roman" w:hAnsi="Times New Roman"/>
        </w:rPr>
        <w:instrText>104.00 General</w:instrText>
      </w:r>
      <w:r w:rsidRPr="000B6C41">
        <w:rPr>
          <w:rFonts w:ascii="Times New Roman" w:hAnsi="Times New Roman"/>
          <w:vanish/>
        </w:rPr>
        <w:instrText>"</w:instrText>
      </w:r>
      <w:r w:rsidR="00CC03E9" w:rsidRPr="000B6C41">
        <w:rPr>
          <w:rFonts w:ascii="Times New Roman" w:hAnsi="Times New Roman"/>
          <w:vanish/>
        </w:rPr>
        <w:instrText xml:space="preserve"> </w:instrText>
      </w:r>
      <w:r w:rsidRPr="000B6C41">
        <w:rPr>
          <w:rFonts w:ascii="Times New Roman" w:hAnsi="Times New Roman"/>
          <w:vanish/>
          <w:color w:val="2B579A"/>
          <w:shd w:val="clear" w:color="auto" w:fill="E6E6E6"/>
        </w:rPr>
        <w:fldChar w:fldCharType="end"/>
      </w:r>
    </w:p>
    <w:p w14:paraId="4FCDB942" w14:textId="77777777" w:rsidR="000D02AD" w:rsidRPr="002B58D0" w:rsidRDefault="000D02AD" w:rsidP="00B70AF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</w:rPr>
      </w:pPr>
    </w:p>
    <w:p w14:paraId="205F8633" w14:textId="00E70BDE" w:rsidR="005166BA" w:rsidRPr="005166BA" w:rsidRDefault="005166BA" w:rsidP="00DF5B5D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  <w:b/>
          <w:bCs/>
        </w:rPr>
      </w:pPr>
      <w:r w:rsidRPr="1A2B9E65">
        <w:rPr>
          <w:rFonts w:ascii="Times New Roman" w:hAnsi="Times New Roman"/>
          <w:b/>
          <w:bCs/>
        </w:rPr>
        <w:t>104.00</w:t>
      </w:r>
      <w:r w:rsidR="00030C89" w:rsidRPr="009E17EF">
        <w:rPr>
          <w:rFonts w:ascii="Times New Roman" w:hAnsi="Times New Roman"/>
          <w:b/>
          <w:bCs/>
          <w:caps/>
          <w:szCs w:val="24"/>
        </w:rPr>
        <w:t> </w:t>
      </w:r>
      <w:r w:rsidR="00030C89" w:rsidRPr="1A2B9E65">
        <w:rPr>
          <w:rFonts w:ascii="Times New Roman" w:hAnsi="Times New Roman"/>
          <w:b/>
          <w:bCs/>
        </w:rPr>
        <w:t>GENERAL</w:t>
      </w:r>
    </w:p>
    <w:p w14:paraId="66836BF9" w14:textId="77777777" w:rsidR="000D02AD" w:rsidRPr="002B58D0" w:rsidRDefault="000D02AD" w:rsidP="00140999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/>
        <w:jc w:val="both"/>
        <w:rPr>
          <w:rFonts w:ascii="Times New Roman" w:hAnsi="Times New Roman"/>
        </w:rPr>
      </w:pPr>
    </w:p>
    <w:p w14:paraId="5AD20B8B" w14:textId="40C00199" w:rsidR="000D02AD" w:rsidRPr="00442050" w:rsidRDefault="000D02AD" w:rsidP="00D87B10">
      <w:pPr>
        <w:suppressAutoHyphens/>
        <w:ind w:left="720" w:hanging="720"/>
        <w:jc w:val="both"/>
        <w:rPr>
          <w:rFonts w:ascii="Times New Roman" w:hAnsi="Times New Roman"/>
        </w:rPr>
      </w:pPr>
      <w:r w:rsidRPr="00442050">
        <w:rPr>
          <w:rFonts w:ascii="Times New Roman" w:hAnsi="Times New Roman"/>
          <w:b/>
          <w:u w:val="single"/>
        </w:rPr>
        <w:t>ADD</w:t>
      </w:r>
      <w:r w:rsidRPr="00442050">
        <w:rPr>
          <w:rFonts w:ascii="Times New Roman" w:hAnsi="Times New Roman"/>
          <w:b/>
        </w:rPr>
        <w:t>:</w:t>
      </w:r>
      <w:r w:rsidRPr="00442050">
        <w:rPr>
          <w:rFonts w:ascii="Times New Roman" w:hAnsi="Times New Roman"/>
        </w:rPr>
        <w:t xml:space="preserve">  The following </w:t>
      </w:r>
      <w:r w:rsidR="00AE71A4">
        <w:rPr>
          <w:rFonts w:ascii="Times New Roman" w:hAnsi="Times New Roman"/>
        </w:rPr>
        <w:t>at the end:</w:t>
      </w:r>
    </w:p>
    <w:p w14:paraId="3E563F41" w14:textId="56F83034" w:rsidR="009D4260" w:rsidRDefault="009D4260" w:rsidP="00351368">
      <w:pPr>
        <w:pStyle w:val="BodyText"/>
        <w:tabs>
          <w:tab w:val="clear" w:pos="-720"/>
          <w:tab w:val="clear" w:pos="0"/>
          <w:tab w:val="clear" w:pos="180"/>
        </w:tabs>
        <w:spacing w:line="240" w:lineRule="exact"/>
        <w:rPr>
          <w:rStyle w:val="eop"/>
        </w:rPr>
      </w:pPr>
    </w:p>
    <w:p w14:paraId="5CCEFCC1" w14:textId="31050C94" w:rsidR="009D4260" w:rsidRPr="00474CD3" w:rsidRDefault="009D4260" w:rsidP="1A2B9E65">
      <w:pPr>
        <w:pStyle w:val="BodyText"/>
        <w:tabs>
          <w:tab w:val="clear" w:pos="180"/>
        </w:tabs>
        <w:spacing w:line="240" w:lineRule="exact"/>
      </w:pPr>
      <w:r w:rsidRPr="1A2B9E65">
        <w:rPr>
          <w:rStyle w:val="normaltextrun"/>
        </w:rPr>
        <w:t xml:space="preserve">The Contractor is responsible for Temporary Traffic Control at all times.  The standards shall be those in effect at the time of the bid opening.  The ADE-Traffic shall approve all Contractor Flagging Operations and/or require Police Control during </w:t>
      </w:r>
      <w:r w:rsidR="00DC6028" w:rsidRPr="1A2B9E65">
        <w:rPr>
          <w:rStyle w:val="normaltextrun"/>
        </w:rPr>
        <w:t xml:space="preserve">the </w:t>
      </w:r>
      <w:r w:rsidRPr="1A2B9E65">
        <w:rPr>
          <w:rStyle w:val="normaltextrun"/>
        </w:rPr>
        <w:t>Maintenance of Traffic operations.</w:t>
      </w:r>
      <w:r w:rsidR="58F01B8E" w:rsidRPr="1A2B9E65">
        <w:rPr>
          <w:rStyle w:val="normaltextrun"/>
        </w:rPr>
        <w:t xml:space="preserve">  The cost of Police Control shall be paid for by the Administration.  Use of Police Control is not guaranteed </w:t>
      </w:r>
      <w:r w:rsidR="73371291" w:rsidRPr="1A2B9E65">
        <w:rPr>
          <w:rStyle w:val="normaltextrun"/>
        </w:rPr>
        <w:t xml:space="preserve">upon </w:t>
      </w:r>
      <w:r w:rsidR="004C51BC" w:rsidRPr="1A2B9E65">
        <w:rPr>
          <w:rStyle w:val="normaltextrun"/>
        </w:rPr>
        <w:t>request and</w:t>
      </w:r>
      <w:r w:rsidR="73371291" w:rsidRPr="1A2B9E65">
        <w:rPr>
          <w:rStyle w:val="normaltextrun"/>
        </w:rPr>
        <w:t xml:space="preserve"> shall not be the basis for any delay claims.</w:t>
      </w:r>
      <w:r w:rsidRPr="1A2B9E65">
        <w:rPr>
          <w:rStyle w:val="normaltextrun"/>
        </w:rPr>
        <w:t xml:space="preserve"> </w:t>
      </w:r>
      <w:r w:rsidR="00BC3894">
        <w:rPr>
          <w:rStyle w:val="normaltextrun"/>
        </w:rPr>
        <w:t xml:space="preserve"> </w:t>
      </w:r>
      <w:r w:rsidRPr="1A2B9E65">
        <w:rPr>
          <w:rStyle w:val="normaltextrun"/>
        </w:rPr>
        <w:t xml:space="preserve">Nighttime work may be required; however, no additional compensation will be allowed and the cost for this work shall be incidental to other pertinent bid items. </w:t>
      </w:r>
      <w:r w:rsidR="00450700" w:rsidRPr="1A2B9E65">
        <w:rPr>
          <w:rStyle w:val="normaltextrun"/>
        </w:rPr>
        <w:t xml:space="preserve"> </w:t>
      </w:r>
      <w:r w:rsidRPr="1A2B9E65">
        <w:rPr>
          <w:rStyle w:val="normaltextrun"/>
        </w:rPr>
        <w:t xml:space="preserve">In locations where bicycle accommodations exist, the contractors </w:t>
      </w:r>
      <w:r w:rsidR="000F010E" w:rsidRPr="1A2B9E65">
        <w:rPr>
          <w:rStyle w:val="normaltextrun"/>
        </w:rPr>
        <w:t xml:space="preserve">are </w:t>
      </w:r>
      <w:r w:rsidR="00FA160C" w:rsidRPr="1A2B9E65">
        <w:rPr>
          <w:rStyle w:val="normaltextrun"/>
        </w:rPr>
        <w:t xml:space="preserve">required to </w:t>
      </w:r>
      <w:r w:rsidRPr="1A2B9E65">
        <w:rPr>
          <w:rStyle w:val="normaltextrun"/>
        </w:rPr>
        <w:t xml:space="preserve">maintain a bicycle route throughout the project limits. </w:t>
      </w:r>
      <w:r w:rsidR="007F1DE4" w:rsidRPr="1A2B9E65">
        <w:rPr>
          <w:rStyle w:val="normaltextrun"/>
        </w:rPr>
        <w:t xml:space="preserve"> </w:t>
      </w:r>
      <w:r w:rsidRPr="1A2B9E65">
        <w:rPr>
          <w:rStyle w:val="normaltextrun"/>
        </w:rPr>
        <w:t xml:space="preserve">Maintaining a bicycle route will be incidental to </w:t>
      </w:r>
      <w:r w:rsidR="00DC6028" w:rsidRPr="1A2B9E65">
        <w:rPr>
          <w:rStyle w:val="normaltextrun"/>
        </w:rPr>
        <w:t xml:space="preserve">the </w:t>
      </w:r>
      <w:r w:rsidRPr="1A2B9E65">
        <w:rPr>
          <w:rStyle w:val="normaltextrun"/>
        </w:rPr>
        <w:t>Maintenance of Traffic.</w:t>
      </w:r>
      <w:r w:rsidRPr="1A2B9E65">
        <w:rPr>
          <w:rStyle w:val="eop"/>
        </w:rPr>
        <w:t> </w:t>
      </w:r>
    </w:p>
    <w:sectPr w:rsidR="009D4260" w:rsidRPr="00474CD3" w:rsidSect="00420B3F">
      <w:headerReference w:type="default" r:id="rId13"/>
      <w:footerReference w:type="even" r:id="rId14"/>
      <w:footerReference w:type="default" r:id="rId15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0C7E" w14:textId="77777777" w:rsidR="00E522DC" w:rsidRDefault="00E522DC">
      <w:pPr>
        <w:spacing w:line="20" w:lineRule="exact"/>
      </w:pPr>
    </w:p>
  </w:endnote>
  <w:endnote w:type="continuationSeparator" w:id="0">
    <w:p w14:paraId="4AB166FA" w14:textId="77777777" w:rsidR="00E522DC" w:rsidRDefault="00E522DC">
      <w:r>
        <w:t xml:space="preserve"> </w:t>
      </w:r>
    </w:p>
  </w:endnote>
  <w:endnote w:type="continuationNotice" w:id="1">
    <w:p w14:paraId="2BDBAB75" w14:textId="77777777" w:rsidR="00E522DC" w:rsidRDefault="00E522D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7966" w14:textId="77777777" w:rsidR="00FE7DFE" w:rsidRDefault="00FE7DFE" w:rsidP="00583F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62993" w14:textId="77777777" w:rsidR="00FE7DFE" w:rsidRDefault="00FE7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FF06" w14:textId="0C6E349B" w:rsidR="00FE7DFE" w:rsidRPr="00FE7DFE" w:rsidRDefault="00000000" w:rsidP="001C3561">
    <w:pPr>
      <w:pStyle w:val="Footer"/>
      <w:tabs>
        <w:tab w:val="clear" w:pos="8640"/>
        <w:tab w:val="left" w:pos="4680"/>
        <w:tab w:val="right" w:pos="936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898980156"/>
        <w:placeholder>
          <w:docPart w:val="63E09C8B9DFA4E15ADEA494FF6C1F97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BC7F19F3-2898-49CB-B40B-C235D68E2D09}"/>
        <w:date w:fullDate="2024-05-10T00:00:00Z">
          <w:dateFormat w:val="MM/dd/yyyy"/>
          <w:lid w:val="en-US"/>
          <w:storeMappedDataAs w:val="dateTime"/>
          <w:calendar w:val="gregorian"/>
        </w:date>
      </w:sdtPr>
      <w:sdtContent>
        <w:r w:rsidR="00F828AC">
          <w:rPr>
            <w:rFonts w:ascii="Times New Roman" w:hAnsi="Times New Roman"/>
          </w:rPr>
          <w:t>05/10/2024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8ACC" w14:textId="77777777" w:rsidR="00E522DC" w:rsidRDefault="00E522DC">
      <w:r>
        <w:separator/>
      </w:r>
    </w:p>
  </w:footnote>
  <w:footnote w:type="continuationSeparator" w:id="0">
    <w:p w14:paraId="3B4688CC" w14:textId="77777777" w:rsidR="00E522DC" w:rsidRDefault="00E522DC">
      <w:r>
        <w:continuationSeparator/>
      </w:r>
    </w:p>
  </w:footnote>
  <w:footnote w:type="continuationNotice" w:id="1">
    <w:p w14:paraId="7D5D6894" w14:textId="77777777" w:rsidR="00E522DC" w:rsidRDefault="00E522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0634" w14:textId="129A215D" w:rsidR="00FE7DFE" w:rsidRPr="006B5919" w:rsidRDefault="00000000" w:rsidP="00DB5A5D">
    <w:pPr>
      <w:tabs>
        <w:tab w:val="right" w:pos="9360"/>
      </w:tabs>
      <w:suppressAutoHyphens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1062058440"/>
        <w:placeholder>
          <w:docPart w:val="4421ED4ECD1A44D8A07768105BBEF04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Spec_x0020_Type[1]" w:storeItemID="{BC7F19F3-2898-49CB-B40B-C235D68E2D09}"/>
        <w:dropDownList w:lastValue="Special Provisions">
          <w:listItem w:value="[Spec Type]"/>
        </w:dropDownList>
      </w:sdtPr>
      <w:sdtContent>
        <w:r w:rsidR="00113D28" w:rsidRPr="00113D28">
          <w:rPr>
            <w:rFonts w:ascii="Times New Roman" w:hAnsi="Times New Roman"/>
            <w:b/>
            <w:caps/>
          </w:rPr>
          <w:t>Special Provisions</w:t>
        </w:r>
      </w:sdtContent>
    </w:sdt>
    <w:r w:rsidR="00FE7DFE" w:rsidRPr="00DB5A5D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775561138"/>
        <w:placeholder>
          <w:docPart w:val="345445DE6B4346D7B5F82A1F831C952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970e872a-59b4-4771-8cb4-22f8f5574828' xmlns:ns5='403cbd46-e64d-4f3c-8130-02c6eed73600' " w:xpath="/ns0:properties[1]/documentManagement[1]/ns3:Contract_x0020_Number[1]" w:storeItemID="{BC7F19F3-2898-49CB-B40B-C235D68E2D09}"/>
        <w:text/>
      </w:sdtPr>
      <w:sdtContent>
        <w:r w:rsidR="004C7B61" w:rsidRPr="004C7B61">
          <w:rPr>
            <w:rStyle w:val="PlaceholderText"/>
            <w:rFonts w:ascii="Times New Roman" w:hAnsi="Times New Roman"/>
            <w:color w:val="auto"/>
            <w:szCs w:val="24"/>
          </w:rPr>
          <w:t>[Contract Number]</w:t>
        </w:r>
      </w:sdtContent>
    </w:sdt>
  </w:p>
  <w:p w14:paraId="5616E190" w14:textId="3593B6A2" w:rsidR="00E12CCA" w:rsidRDefault="00000000" w:rsidP="00DB5A5D">
    <w:pPr>
      <w:tabs>
        <w:tab w:val="right" w:pos="9360"/>
      </w:tabs>
      <w:suppressAutoHyphens/>
      <w:rPr>
        <w:rStyle w:val="PageNumber"/>
        <w:rFonts w:ascii="Times New Roman" w:hAnsi="Times New Roman"/>
      </w:rPr>
    </w:pPr>
    <w:sdt>
      <w:sdtPr>
        <w:rPr>
          <w:rFonts w:ascii="Times New Roman" w:hAnsi="Times New Roman"/>
          <w:caps/>
        </w:rPr>
        <w:alias w:val="Title"/>
        <w:tag w:val=""/>
        <w:id w:val="2042628770"/>
        <w:placeholder>
          <w:docPart w:val="C5AD276CF9E7454A94631656D19FD92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378D3">
          <w:rPr>
            <w:rFonts w:ascii="Times New Roman" w:hAnsi="Times New Roman"/>
            <w:caps/>
          </w:rPr>
          <w:t>104 — Maintenance of Traffic</w:t>
        </w:r>
      </w:sdtContent>
    </w:sdt>
    <w:r w:rsidR="007731D9">
      <w:tab/>
    </w:r>
    <w:r w:rsidR="007731D9" w:rsidRPr="007731D9">
      <w:rPr>
        <w:rStyle w:val="PageNumber"/>
        <w:rFonts w:ascii="Times New Roman" w:hAnsi="Times New Roman"/>
      </w:rPr>
      <w:fldChar w:fldCharType="begin"/>
    </w:r>
    <w:r w:rsidR="007731D9" w:rsidRPr="007731D9">
      <w:rPr>
        <w:rStyle w:val="PageNumber"/>
        <w:rFonts w:ascii="Times New Roman" w:hAnsi="Times New Roman"/>
      </w:rPr>
      <w:instrText xml:space="preserve"> PAGE </w:instrText>
    </w:r>
    <w:r w:rsidR="007731D9" w:rsidRPr="007731D9">
      <w:rPr>
        <w:rStyle w:val="PageNumber"/>
        <w:rFonts w:ascii="Times New Roman" w:hAnsi="Times New Roman"/>
      </w:rPr>
      <w:fldChar w:fldCharType="separate"/>
    </w:r>
    <w:r w:rsidR="007731D9" w:rsidRPr="007731D9">
      <w:rPr>
        <w:rStyle w:val="PageNumber"/>
        <w:rFonts w:ascii="Times New Roman" w:hAnsi="Times New Roman"/>
      </w:rPr>
      <w:t>1</w:t>
    </w:r>
    <w:r w:rsidR="007731D9" w:rsidRPr="007731D9">
      <w:rPr>
        <w:rStyle w:val="PageNumber"/>
        <w:rFonts w:ascii="Times New Roman" w:hAnsi="Times New Roman"/>
      </w:rPr>
      <w:fldChar w:fldCharType="end"/>
    </w:r>
    <w:r w:rsidR="007731D9" w:rsidRPr="007731D9">
      <w:rPr>
        <w:rStyle w:val="PageNumber"/>
        <w:rFonts w:ascii="Times New Roman" w:hAnsi="Times New Roman"/>
      </w:rPr>
      <w:t xml:space="preserve"> of </w:t>
    </w:r>
    <w:r w:rsidR="007731D9" w:rsidRPr="007731D9">
      <w:rPr>
        <w:rStyle w:val="PageNumber"/>
        <w:rFonts w:ascii="Times New Roman" w:hAnsi="Times New Roman"/>
      </w:rPr>
      <w:fldChar w:fldCharType="begin"/>
    </w:r>
    <w:r w:rsidR="007731D9" w:rsidRPr="007731D9">
      <w:rPr>
        <w:rStyle w:val="PageNumber"/>
        <w:rFonts w:ascii="Times New Roman" w:hAnsi="Times New Roman"/>
      </w:rPr>
      <w:instrText xml:space="preserve"> NUMPAGES </w:instrText>
    </w:r>
    <w:r w:rsidR="007731D9" w:rsidRPr="007731D9">
      <w:rPr>
        <w:rStyle w:val="PageNumber"/>
        <w:rFonts w:ascii="Times New Roman" w:hAnsi="Times New Roman"/>
      </w:rPr>
      <w:fldChar w:fldCharType="separate"/>
    </w:r>
    <w:r w:rsidR="007731D9" w:rsidRPr="007731D9">
      <w:rPr>
        <w:rStyle w:val="PageNumber"/>
        <w:rFonts w:ascii="Times New Roman" w:hAnsi="Times New Roman"/>
      </w:rPr>
      <w:t>3</w:t>
    </w:r>
    <w:r w:rsidR="007731D9" w:rsidRPr="007731D9">
      <w:rPr>
        <w:rStyle w:val="PageNumber"/>
        <w:rFonts w:ascii="Times New Roman" w:hAnsi="Times New Roman"/>
      </w:rPr>
      <w:fldChar w:fldCharType="end"/>
    </w:r>
  </w:p>
  <w:p w14:paraId="46D84800" w14:textId="7E94E4F2" w:rsidR="00FE7DFE" w:rsidRPr="004B651D" w:rsidRDefault="00FE7DFE" w:rsidP="00DB5A5D">
    <w:pPr>
      <w:tabs>
        <w:tab w:val="right" w:pos="9360"/>
      </w:tabs>
      <w:suppressAutoHyphens/>
      <w:rPr>
        <w:rFonts w:ascii="Times New Roman" w:hAnsi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74407"/>
    <w:multiLevelType w:val="hybridMultilevel"/>
    <w:tmpl w:val="22DA754E"/>
    <w:lvl w:ilvl="0" w:tplc="0400B784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A24D9"/>
    <w:multiLevelType w:val="hybridMultilevel"/>
    <w:tmpl w:val="7E2CCACC"/>
    <w:lvl w:ilvl="0" w:tplc="4D2282C2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67CB2"/>
    <w:multiLevelType w:val="multilevel"/>
    <w:tmpl w:val="39F605AA"/>
    <w:lvl w:ilvl="0">
      <w:start w:val="1"/>
      <w:numFmt w:val="lowerLetter"/>
      <w:suff w:val="nothing"/>
      <w:lvlText w:val="(%1)"/>
      <w:lvlJc w:val="left"/>
      <w:pPr>
        <w:ind w:left="0" w:firstLine="144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363483520">
    <w:abstractNumId w:val="2"/>
  </w:num>
  <w:num w:numId="2" w16cid:durableId="1630668159">
    <w:abstractNumId w:val="0"/>
  </w:num>
  <w:num w:numId="3" w16cid:durableId="96504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Q0NjcwsbAwsDA3NbJU0lEKTi0uzszPAykwtKwFAL0nVpAtAAAA"/>
  </w:docVars>
  <w:rsids>
    <w:rsidRoot w:val="00020CD3"/>
    <w:rsid w:val="00002503"/>
    <w:rsid w:val="00003F6A"/>
    <w:rsid w:val="00020CD3"/>
    <w:rsid w:val="000216BB"/>
    <w:rsid w:val="00030C89"/>
    <w:rsid w:val="000474ED"/>
    <w:rsid w:val="00057AF1"/>
    <w:rsid w:val="00060E45"/>
    <w:rsid w:val="000630E6"/>
    <w:rsid w:val="000645C4"/>
    <w:rsid w:val="00072130"/>
    <w:rsid w:val="00086D0F"/>
    <w:rsid w:val="000A10F8"/>
    <w:rsid w:val="000B6C41"/>
    <w:rsid w:val="000C4523"/>
    <w:rsid w:val="000C77BB"/>
    <w:rsid w:val="000D008B"/>
    <w:rsid w:val="000D02AD"/>
    <w:rsid w:val="000D1228"/>
    <w:rsid w:val="000D2BE2"/>
    <w:rsid w:val="000D7D77"/>
    <w:rsid w:val="000E016C"/>
    <w:rsid w:val="000E131F"/>
    <w:rsid w:val="000E1E54"/>
    <w:rsid w:val="000E46F6"/>
    <w:rsid w:val="000E4EE7"/>
    <w:rsid w:val="000F010E"/>
    <w:rsid w:val="000F49D8"/>
    <w:rsid w:val="0010123D"/>
    <w:rsid w:val="00113D28"/>
    <w:rsid w:val="0011487D"/>
    <w:rsid w:val="001214F5"/>
    <w:rsid w:val="00124E35"/>
    <w:rsid w:val="00140999"/>
    <w:rsid w:val="001412DF"/>
    <w:rsid w:val="0015734D"/>
    <w:rsid w:val="00171968"/>
    <w:rsid w:val="00176C60"/>
    <w:rsid w:val="0019029F"/>
    <w:rsid w:val="001971FB"/>
    <w:rsid w:val="001975F5"/>
    <w:rsid w:val="001A1EE7"/>
    <w:rsid w:val="001A48B1"/>
    <w:rsid w:val="001B4B8A"/>
    <w:rsid w:val="001B4F9E"/>
    <w:rsid w:val="001C3561"/>
    <w:rsid w:val="001C6C34"/>
    <w:rsid w:val="001D39C1"/>
    <w:rsid w:val="001E015D"/>
    <w:rsid w:val="0020102A"/>
    <w:rsid w:val="00207CDB"/>
    <w:rsid w:val="00213242"/>
    <w:rsid w:val="00224F60"/>
    <w:rsid w:val="002272DB"/>
    <w:rsid w:val="00236686"/>
    <w:rsid w:val="00240501"/>
    <w:rsid w:val="002419A7"/>
    <w:rsid w:val="00242F55"/>
    <w:rsid w:val="002556C5"/>
    <w:rsid w:val="00255F00"/>
    <w:rsid w:val="00273DA6"/>
    <w:rsid w:val="00282B5B"/>
    <w:rsid w:val="0028660D"/>
    <w:rsid w:val="0028673D"/>
    <w:rsid w:val="0029157F"/>
    <w:rsid w:val="0029418C"/>
    <w:rsid w:val="002976F7"/>
    <w:rsid w:val="00297B6A"/>
    <w:rsid w:val="002A055A"/>
    <w:rsid w:val="002A41BF"/>
    <w:rsid w:val="002A4CE9"/>
    <w:rsid w:val="002A543A"/>
    <w:rsid w:val="002A7908"/>
    <w:rsid w:val="002B1A7C"/>
    <w:rsid w:val="002B2C7B"/>
    <w:rsid w:val="002B58D0"/>
    <w:rsid w:val="002C0383"/>
    <w:rsid w:val="002C3AE0"/>
    <w:rsid w:val="002C3BE3"/>
    <w:rsid w:val="002C58EE"/>
    <w:rsid w:val="002D5D37"/>
    <w:rsid w:val="002E1CDE"/>
    <w:rsid w:val="002E47C6"/>
    <w:rsid w:val="002F1B73"/>
    <w:rsid w:val="002F7CD2"/>
    <w:rsid w:val="0030727E"/>
    <w:rsid w:val="00310CF2"/>
    <w:rsid w:val="00311B4C"/>
    <w:rsid w:val="0031634C"/>
    <w:rsid w:val="00317BA9"/>
    <w:rsid w:val="003200F5"/>
    <w:rsid w:val="0032135E"/>
    <w:rsid w:val="003336A9"/>
    <w:rsid w:val="00340497"/>
    <w:rsid w:val="0034310C"/>
    <w:rsid w:val="00344651"/>
    <w:rsid w:val="00351368"/>
    <w:rsid w:val="00354D0E"/>
    <w:rsid w:val="003604DE"/>
    <w:rsid w:val="00365947"/>
    <w:rsid w:val="003700CC"/>
    <w:rsid w:val="00373192"/>
    <w:rsid w:val="0038395D"/>
    <w:rsid w:val="003958E2"/>
    <w:rsid w:val="003A70A3"/>
    <w:rsid w:val="003B281A"/>
    <w:rsid w:val="003B35B5"/>
    <w:rsid w:val="003C0715"/>
    <w:rsid w:val="003C1FDB"/>
    <w:rsid w:val="003C4C7E"/>
    <w:rsid w:val="003C6F7A"/>
    <w:rsid w:val="003D4930"/>
    <w:rsid w:val="003D7D0F"/>
    <w:rsid w:val="003E265C"/>
    <w:rsid w:val="003E73BE"/>
    <w:rsid w:val="00404020"/>
    <w:rsid w:val="00405713"/>
    <w:rsid w:val="004129FC"/>
    <w:rsid w:val="0041729C"/>
    <w:rsid w:val="00420B3F"/>
    <w:rsid w:val="004214E8"/>
    <w:rsid w:val="00425DA3"/>
    <w:rsid w:val="00427404"/>
    <w:rsid w:val="00435665"/>
    <w:rsid w:val="00442050"/>
    <w:rsid w:val="00450700"/>
    <w:rsid w:val="0045560F"/>
    <w:rsid w:val="0046117A"/>
    <w:rsid w:val="00461EA1"/>
    <w:rsid w:val="00472D47"/>
    <w:rsid w:val="004758AF"/>
    <w:rsid w:val="0048347D"/>
    <w:rsid w:val="00491743"/>
    <w:rsid w:val="00496086"/>
    <w:rsid w:val="00496097"/>
    <w:rsid w:val="004A1C06"/>
    <w:rsid w:val="004B651D"/>
    <w:rsid w:val="004C3FF9"/>
    <w:rsid w:val="004C4019"/>
    <w:rsid w:val="004C51BC"/>
    <w:rsid w:val="004C7B61"/>
    <w:rsid w:val="004D14AD"/>
    <w:rsid w:val="004E09A6"/>
    <w:rsid w:val="004E1E3F"/>
    <w:rsid w:val="004E3ACC"/>
    <w:rsid w:val="004F60D8"/>
    <w:rsid w:val="00510A8C"/>
    <w:rsid w:val="0051325B"/>
    <w:rsid w:val="00513ED3"/>
    <w:rsid w:val="005166BA"/>
    <w:rsid w:val="00522E3D"/>
    <w:rsid w:val="005278AC"/>
    <w:rsid w:val="00535D70"/>
    <w:rsid w:val="00537416"/>
    <w:rsid w:val="005377CF"/>
    <w:rsid w:val="00541775"/>
    <w:rsid w:val="005579D3"/>
    <w:rsid w:val="00560460"/>
    <w:rsid w:val="00561D85"/>
    <w:rsid w:val="0056504F"/>
    <w:rsid w:val="00571313"/>
    <w:rsid w:val="00571A2E"/>
    <w:rsid w:val="00572EE0"/>
    <w:rsid w:val="0058244A"/>
    <w:rsid w:val="00582FD4"/>
    <w:rsid w:val="00583FBE"/>
    <w:rsid w:val="0058402D"/>
    <w:rsid w:val="00584E24"/>
    <w:rsid w:val="005A39D4"/>
    <w:rsid w:val="005A4DC8"/>
    <w:rsid w:val="005B2B5D"/>
    <w:rsid w:val="005B326F"/>
    <w:rsid w:val="005B43B8"/>
    <w:rsid w:val="005D14E8"/>
    <w:rsid w:val="005D4291"/>
    <w:rsid w:val="005D61E8"/>
    <w:rsid w:val="005E1AEA"/>
    <w:rsid w:val="005E6408"/>
    <w:rsid w:val="005E659B"/>
    <w:rsid w:val="005E768F"/>
    <w:rsid w:val="005F4FB0"/>
    <w:rsid w:val="006145FF"/>
    <w:rsid w:val="006201BC"/>
    <w:rsid w:val="00622637"/>
    <w:rsid w:val="00622904"/>
    <w:rsid w:val="0064110C"/>
    <w:rsid w:val="0064307A"/>
    <w:rsid w:val="006475FA"/>
    <w:rsid w:val="00653A88"/>
    <w:rsid w:val="00653EB9"/>
    <w:rsid w:val="00670F90"/>
    <w:rsid w:val="00676E8A"/>
    <w:rsid w:val="00683BDB"/>
    <w:rsid w:val="006942B9"/>
    <w:rsid w:val="006A1E80"/>
    <w:rsid w:val="006B5919"/>
    <w:rsid w:val="006B6802"/>
    <w:rsid w:val="006C03EF"/>
    <w:rsid w:val="006C065B"/>
    <w:rsid w:val="006C7355"/>
    <w:rsid w:val="006D447A"/>
    <w:rsid w:val="006D58FA"/>
    <w:rsid w:val="006E1D43"/>
    <w:rsid w:val="006E41D2"/>
    <w:rsid w:val="006F0444"/>
    <w:rsid w:val="007101DB"/>
    <w:rsid w:val="007206A1"/>
    <w:rsid w:val="007327CE"/>
    <w:rsid w:val="00735961"/>
    <w:rsid w:val="00747796"/>
    <w:rsid w:val="007537EE"/>
    <w:rsid w:val="007576CA"/>
    <w:rsid w:val="00762C66"/>
    <w:rsid w:val="00771A66"/>
    <w:rsid w:val="007731D9"/>
    <w:rsid w:val="00777D85"/>
    <w:rsid w:val="00784797"/>
    <w:rsid w:val="007872B3"/>
    <w:rsid w:val="0079162B"/>
    <w:rsid w:val="007A2F58"/>
    <w:rsid w:val="007A7DF6"/>
    <w:rsid w:val="007C0338"/>
    <w:rsid w:val="007C7833"/>
    <w:rsid w:val="007D13FA"/>
    <w:rsid w:val="007D339C"/>
    <w:rsid w:val="007D4007"/>
    <w:rsid w:val="007E0744"/>
    <w:rsid w:val="007E232C"/>
    <w:rsid w:val="007F1DE4"/>
    <w:rsid w:val="007F37EB"/>
    <w:rsid w:val="007F7619"/>
    <w:rsid w:val="00806F29"/>
    <w:rsid w:val="0082325D"/>
    <w:rsid w:val="00835CFB"/>
    <w:rsid w:val="00835D8C"/>
    <w:rsid w:val="008373B1"/>
    <w:rsid w:val="0084144C"/>
    <w:rsid w:val="008475BB"/>
    <w:rsid w:val="008476F9"/>
    <w:rsid w:val="00860DE3"/>
    <w:rsid w:val="0086112D"/>
    <w:rsid w:val="00861758"/>
    <w:rsid w:val="008618FD"/>
    <w:rsid w:val="00862B71"/>
    <w:rsid w:val="00863094"/>
    <w:rsid w:val="00863EED"/>
    <w:rsid w:val="0087016C"/>
    <w:rsid w:val="008706E5"/>
    <w:rsid w:val="00876400"/>
    <w:rsid w:val="00882259"/>
    <w:rsid w:val="008861A5"/>
    <w:rsid w:val="0089562C"/>
    <w:rsid w:val="008A05AC"/>
    <w:rsid w:val="008A3221"/>
    <w:rsid w:val="008A5AEC"/>
    <w:rsid w:val="008B4B92"/>
    <w:rsid w:val="008B5DB4"/>
    <w:rsid w:val="008B705E"/>
    <w:rsid w:val="008C2FA4"/>
    <w:rsid w:val="008C514C"/>
    <w:rsid w:val="008C5446"/>
    <w:rsid w:val="008C72AF"/>
    <w:rsid w:val="008F0437"/>
    <w:rsid w:val="008F3DFB"/>
    <w:rsid w:val="008F7138"/>
    <w:rsid w:val="008F7A1D"/>
    <w:rsid w:val="009076A2"/>
    <w:rsid w:val="00910CEE"/>
    <w:rsid w:val="00910F78"/>
    <w:rsid w:val="0091722C"/>
    <w:rsid w:val="00927B64"/>
    <w:rsid w:val="00937E58"/>
    <w:rsid w:val="00963879"/>
    <w:rsid w:val="00966796"/>
    <w:rsid w:val="0096698C"/>
    <w:rsid w:val="00977623"/>
    <w:rsid w:val="00983B16"/>
    <w:rsid w:val="00983FC2"/>
    <w:rsid w:val="00984C22"/>
    <w:rsid w:val="00985239"/>
    <w:rsid w:val="009863F5"/>
    <w:rsid w:val="009A6375"/>
    <w:rsid w:val="009B0513"/>
    <w:rsid w:val="009B0737"/>
    <w:rsid w:val="009B5F84"/>
    <w:rsid w:val="009B6931"/>
    <w:rsid w:val="009D1CF6"/>
    <w:rsid w:val="009D4260"/>
    <w:rsid w:val="009D58AB"/>
    <w:rsid w:val="009E3A58"/>
    <w:rsid w:val="009E6B47"/>
    <w:rsid w:val="009F309A"/>
    <w:rsid w:val="009F4F5B"/>
    <w:rsid w:val="009F5682"/>
    <w:rsid w:val="009F5F08"/>
    <w:rsid w:val="009F6E25"/>
    <w:rsid w:val="009F7EFA"/>
    <w:rsid w:val="00A00C96"/>
    <w:rsid w:val="00A17939"/>
    <w:rsid w:val="00A20637"/>
    <w:rsid w:val="00A20F76"/>
    <w:rsid w:val="00A30862"/>
    <w:rsid w:val="00A328FF"/>
    <w:rsid w:val="00A33C58"/>
    <w:rsid w:val="00A378D3"/>
    <w:rsid w:val="00A427C9"/>
    <w:rsid w:val="00A4583E"/>
    <w:rsid w:val="00A501A5"/>
    <w:rsid w:val="00A52898"/>
    <w:rsid w:val="00A60AE0"/>
    <w:rsid w:val="00A61276"/>
    <w:rsid w:val="00A6217A"/>
    <w:rsid w:val="00A63963"/>
    <w:rsid w:val="00A67715"/>
    <w:rsid w:val="00A71C6A"/>
    <w:rsid w:val="00A725F2"/>
    <w:rsid w:val="00A76A2A"/>
    <w:rsid w:val="00A86420"/>
    <w:rsid w:val="00A91AEF"/>
    <w:rsid w:val="00A925C5"/>
    <w:rsid w:val="00A97A9F"/>
    <w:rsid w:val="00AA120F"/>
    <w:rsid w:val="00AA1839"/>
    <w:rsid w:val="00AC32C0"/>
    <w:rsid w:val="00AC3DBE"/>
    <w:rsid w:val="00AC5199"/>
    <w:rsid w:val="00AD2A36"/>
    <w:rsid w:val="00AD6D2A"/>
    <w:rsid w:val="00AD73BB"/>
    <w:rsid w:val="00AE1010"/>
    <w:rsid w:val="00AE25BD"/>
    <w:rsid w:val="00AE295E"/>
    <w:rsid w:val="00AE2DDD"/>
    <w:rsid w:val="00AE2E9D"/>
    <w:rsid w:val="00AE58D5"/>
    <w:rsid w:val="00AE71A4"/>
    <w:rsid w:val="00AF00B6"/>
    <w:rsid w:val="00AF4DCF"/>
    <w:rsid w:val="00AF79C0"/>
    <w:rsid w:val="00AF7F04"/>
    <w:rsid w:val="00B04E6D"/>
    <w:rsid w:val="00B129A8"/>
    <w:rsid w:val="00B1461D"/>
    <w:rsid w:val="00B23776"/>
    <w:rsid w:val="00B30D95"/>
    <w:rsid w:val="00B313ED"/>
    <w:rsid w:val="00B40EC5"/>
    <w:rsid w:val="00B477AB"/>
    <w:rsid w:val="00B50BFD"/>
    <w:rsid w:val="00B53631"/>
    <w:rsid w:val="00B550C3"/>
    <w:rsid w:val="00B5742D"/>
    <w:rsid w:val="00B64450"/>
    <w:rsid w:val="00B66B6C"/>
    <w:rsid w:val="00B70AFB"/>
    <w:rsid w:val="00B712A0"/>
    <w:rsid w:val="00B71686"/>
    <w:rsid w:val="00B73223"/>
    <w:rsid w:val="00B837B3"/>
    <w:rsid w:val="00B83D19"/>
    <w:rsid w:val="00B860FC"/>
    <w:rsid w:val="00B90D74"/>
    <w:rsid w:val="00B9486B"/>
    <w:rsid w:val="00B96D53"/>
    <w:rsid w:val="00BB11EF"/>
    <w:rsid w:val="00BC3848"/>
    <w:rsid w:val="00BC3894"/>
    <w:rsid w:val="00BC6A4F"/>
    <w:rsid w:val="00BD3E41"/>
    <w:rsid w:val="00BD5040"/>
    <w:rsid w:val="00BE1330"/>
    <w:rsid w:val="00BE213E"/>
    <w:rsid w:val="00C00B7B"/>
    <w:rsid w:val="00C01A9A"/>
    <w:rsid w:val="00C046DB"/>
    <w:rsid w:val="00C0613D"/>
    <w:rsid w:val="00C10209"/>
    <w:rsid w:val="00C21BA3"/>
    <w:rsid w:val="00C24AEE"/>
    <w:rsid w:val="00C27248"/>
    <w:rsid w:val="00C33636"/>
    <w:rsid w:val="00C375B5"/>
    <w:rsid w:val="00C5202C"/>
    <w:rsid w:val="00C626D3"/>
    <w:rsid w:val="00C671FB"/>
    <w:rsid w:val="00C70C27"/>
    <w:rsid w:val="00C70F8B"/>
    <w:rsid w:val="00C7110C"/>
    <w:rsid w:val="00C80DAC"/>
    <w:rsid w:val="00C8107A"/>
    <w:rsid w:val="00C845CF"/>
    <w:rsid w:val="00C92522"/>
    <w:rsid w:val="00C96024"/>
    <w:rsid w:val="00CA292B"/>
    <w:rsid w:val="00CA52AC"/>
    <w:rsid w:val="00CA57FC"/>
    <w:rsid w:val="00CA7962"/>
    <w:rsid w:val="00CB532D"/>
    <w:rsid w:val="00CC03E9"/>
    <w:rsid w:val="00CC2BA0"/>
    <w:rsid w:val="00CC60A3"/>
    <w:rsid w:val="00CD4049"/>
    <w:rsid w:val="00CE024E"/>
    <w:rsid w:val="00CE4E7E"/>
    <w:rsid w:val="00CF3AC7"/>
    <w:rsid w:val="00D01136"/>
    <w:rsid w:val="00D02DE3"/>
    <w:rsid w:val="00D12CC5"/>
    <w:rsid w:val="00D17A80"/>
    <w:rsid w:val="00D24FA6"/>
    <w:rsid w:val="00D265FD"/>
    <w:rsid w:val="00D42C5B"/>
    <w:rsid w:val="00D43616"/>
    <w:rsid w:val="00D502A6"/>
    <w:rsid w:val="00D57B31"/>
    <w:rsid w:val="00D57FA1"/>
    <w:rsid w:val="00D71759"/>
    <w:rsid w:val="00D72135"/>
    <w:rsid w:val="00D738C0"/>
    <w:rsid w:val="00D748C1"/>
    <w:rsid w:val="00D87897"/>
    <w:rsid w:val="00D87B10"/>
    <w:rsid w:val="00D95DBF"/>
    <w:rsid w:val="00DA57F6"/>
    <w:rsid w:val="00DB5A5D"/>
    <w:rsid w:val="00DC20CA"/>
    <w:rsid w:val="00DC6028"/>
    <w:rsid w:val="00DC62C4"/>
    <w:rsid w:val="00DC7AC2"/>
    <w:rsid w:val="00DC7DEA"/>
    <w:rsid w:val="00DD03CF"/>
    <w:rsid w:val="00DD3E88"/>
    <w:rsid w:val="00DD43EB"/>
    <w:rsid w:val="00DE220B"/>
    <w:rsid w:val="00DF5B5D"/>
    <w:rsid w:val="00DF6200"/>
    <w:rsid w:val="00DF690D"/>
    <w:rsid w:val="00E03467"/>
    <w:rsid w:val="00E072B0"/>
    <w:rsid w:val="00E10BBC"/>
    <w:rsid w:val="00E12378"/>
    <w:rsid w:val="00E12CCA"/>
    <w:rsid w:val="00E14E38"/>
    <w:rsid w:val="00E17E12"/>
    <w:rsid w:val="00E21843"/>
    <w:rsid w:val="00E2580F"/>
    <w:rsid w:val="00E27D61"/>
    <w:rsid w:val="00E3045E"/>
    <w:rsid w:val="00E36BFF"/>
    <w:rsid w:val="00E37A5A"/>
    <w:rsid w:val="00E400C2"/>
    <w:rsid w:val="00E413C1"/>
    <w:rsid w:val="00E44C51"/>
    <w:rsid w:val="00E51C54"/>
    <w:rsid w:val="00E522DC"/>
    <w:rsid w:val="00E562A8"/>
    <w:rsid w:val="00E6622E"/>
    <w:rsid w:val="00E7015A"/>
    <w:rsid w:val="00E72CC3"/>
    <w:rsid w:val="00E74043"/>
    <w:rsid w:val="00E82FEC"/>
    <w:rsid w:val="00E876B6"/>
    <w:rsid w:val="00EA27E9"/>
    <w:rsid w:val="00EB0C59"/>
    <w:rsid w:val="00EB3C44"/>
    <w:rsid w:val="00EB6CAF"/>
    <w:rsid w:val="00EE63E6"/>
    <w:rsid w:val="00EE7275"/>
    <w:rsid w:val="00EF467B"/>
    <w:rsid w:val="00F05BC6"/>
    <w:rsid w:val="00F05D41"/>
    <w:rsid w:val="00F05E4D"/>
    <w:rsid w:val="00F078C5"/>
    <w:rsid w:val="00F10134"/>
    <w:rsid w:val="00F10FD3"/>
    <w:rsid w:val="00F142F1"/>
    <w:rsid w:val="00F150C2"/>
    <w:rsid w:val="00F166F8"/>
    <w:rsid w:val="00F25266"/>
    <w:rsid w:val="00F360E3"/>
    <w:rsid w:val="00F4204F"/>
    <w:rsid w:val="00F42B8F"/>
    <w:rsid w:val="00F67575"/>
    <w:rsid w:val="00F73588"/>
    <w:rsid w:val="00F80425"/>
    <w:rsid w:val="00F828AC"/>
    <w:rsid w:val="00F86AA3"/>
    <w:rsid w:val="00F949B8"/>
    <w:rsid w:val="00FA160C"/>
    <w:rsid w:val="00FC26E8"/>
    <w:rsid w:val="00FC30B5"/>
    <w:rsid w:val="00FC3899"/>
    <w:rsid w:val="00FC7248"/>
    <w:rsid w:val="00FD2A79"/>
    <w:rsid w:val="00FD3845"/>
    <w:rsid w:val="00FD4002"/>
    <w:rsid w:val="00FD5BB7"/>
    <w:rsid w:val="00FE0243"/>
    <w:rsid w:val="00FE0677"/>
    <w:rsid w:val="00FE14CE"/>
    <w:rsid w:val="00FE4B57"/>
    <w:rsid w:val="00FE7DFE"/>
    <w:rsid w:val="00FF1F30"/>
    <w:rsid w:val="00FF3F50"/>
    <w:rsid w:val="00FF56B1"/>
    <w:rsid w:val="00FF638A"/>
    <w:rsid w:val="00FF7A93"/>
    <w:rsid w:val="1087953E"/>
    <w:rsid w:val="1A2B9E65"/>
    <w:rsid w:val="2B1F35E4"/>
    <w:rsid w:val="58F01B8E"/>
    <w:rsid w:val="5ECE2288"/>
    <w:rsid w:val="65D1E347"/>
    <w:rsid w:val="6866B78D"/>
    <w:rsid w:val="69D4FAB6"/>
    <w:rsid w:val="6F233018"/>
    <w:rsid w:val="7337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662397"/>
  <w15:chartTrackingRefBased/>
  <w15:docId w15:val="{E464D9CC-1EC8-4B48-A6E2-8BD6F2A1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720"/>
        <w:tab w:val="left" w:pos="900"/>
        <w:tab w:val="left" w:pos="1260"/>
      </w:tabs>
      <w:suppressAutoHyphens/>
      <w:ind w:left="720" w:hanging="720"/>
      <w:jc w:val="both"/>
    </w:pPr>
    <w:rPr>
      <w:rFonts w:ascii="CG Times (W1)" w:hAnsi="CG Times (W1)"/>
    </w:rPr>
  </w:style>
  <w:style w:type="paragraph" w:styleId="BodyText">
    <w:name w:val="Body Text"/>
    <w:basedOn w:val="Normal"/>
    <w:link w:val="BodyTextChar"/>
    <w:pPr>
      <w:tabs>
        <w:tab w:val="left" w:pos="-720"/>
        <w:tab w:val="left" w:pos="0"/>
        <w:tab w:val="left" w:pos="180"/>
      </w:tabs>
      <w:suppressAutoHyphens/>
      <w:jc w:val="both"/>
    </w:pPr>
    <w:rPr>
      <w:rFonts w:ascii="Times New Roman" w:hAnsi="Times New Roman"/>
    </w:rPr>
  </w:style>
  <w:style w:type="paragraph" w:styleId="BodyText2">
    <w:name w:val="Body Text 2"/>
    <w:basedOn w:val="Normal"/>
    <w:pPr>
      <w:widowControl w:val="0"/>
      <w:tabs>
        <w:tab w:val="left" w:pos="-1440"/>
        <w:tab w:val="left" w:pos="-720"/>
        <w:tab w:val="left" w:pos="0"/>
        <w:tab w:val="left" w:pos="720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exact"/>
      <w:jc w:val="both"/>
    </w:pPr>
    <w:rPr>
      <w:rFonts w:ascii="Times New Roman" w:hAnsi="Times New Roman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sid w:val="00020CD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214E8"/>
  </w:style>
  <w:style w:type="character" w:customStyle="1" w:styleId="RightPar6">
    <w:name w:val="Right Par 6"/>
    <w:basedOn w:val="DefaultParagraphFont"/>
    <w:rsid w:val="007D339C"/>
  </w:style>
  <w:style w:type="character" w:customStyle="1" w:styleId="FooterChar">
    <w:name w:val="Footer Char"/>
    <w:link w:val="Footer"/>
    <w:uiPriority w:val="99"/>
    <w:rsid w:val="001C3561"/>
    <w:rPr>
      <w:rFonts w:ascii="Courier" w:hAnsi="Courier"/>
      <w:sz w:val="24"/>
    </w:rPr>
  </w:style>
  <w:style w:type="character" w:customStyle="1" w:styleId="BodyTextChar">
    <w:name w:val="Body Text Char"/>
    <w:link w:val="BodyText"/>
    <w:rsid w:val="0064307A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113D28"/>
    <w:rPr>
      <w:color w:val="808080"/>
    </w:rPr>
  </w:style>
  <w:style w:type="paragraph" w:customStyle="1" w:styleId="paragraph">
    <w:name w:val="paragraph"/>
    <w:basedOn w:val="Normal"/>
    <w:rsid w:val="009D426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9D4260"/>
  </w:style>
  <w:style w:type="character" w:customStyle="1" w:styleId="eop">
    <w:name w:val="eop"/>
    <w:basedOn w:val="DefaultParagraphFont"/>
    <w:rsid w:val="009D4260"/>
  </w:style>
  <w:style w:type="character" w:customStyle="1" w:styleId="contextualspellingandgrammarerror">
    <w:name w:val="contextualspellingandgrammarerror"/>
    <w:basedOn w:val="DefaultParagraphFont"/>
    <w:rsid w:val="009D4260"/>
  </w:style>
  <w:style w:type="character" w:customStyle="1" w:styleId="tabchar">
    <w:name w:val="tabchar"/>
    <w:basedOn w:val="DefaultParagraphFont"/>
    <w:rsid w:val="009D4260"/>
  </w:style>
  <w:style w:type="table" w:styleId="TableGrid">
    <w:name w:val="Table Grid"/>
    <w:basedOn w:val="TableNormal"/>
    <w:uiPriority w:val="59"/>
    <w:rsid w:val="009D4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260"/>
    <w:pPr>
      <w:ind w:left="720"/>
      <w:contextualSpacing/>
    </w:pPr>
  </w:style>
  <w:style w:type="paragraph" w:styleId="Revision">
    <w:name w:val="Revision"/>
    <w:hidden/>
    <w:uiPriority w:val="99"/>
    <w:semiHidden/>
    <w:rsid w:val="00862B71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71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196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1968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968"/>
    <w:rPr>
      <w:rFonts w:ascii="Courier" w:hAnsi="Courier"/>
      <w:b/>
      <w:b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21ED4ECD1A44D8A07768105BBEF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BB6B-24ED-45AC-91E8-B28C59BAB34D}"/>
      </w:docPartPr>
      <w:docPartBody>
        <w:p w:rsidR="00977065" w:rsidRDefault="00FF6C3B">
          <w:r w:rsidRPr="00EF103E">
            <w:rPr>
              <w:rStyle w:val="PlaceholderText"/>
            </w:rPr>
            <w:t>[Spec Type]</w:t>
          </w:r>
        </w:p>
      </w:docPartBody>
    </w:docPart>
    <w:docPart>
      <w:docPartPr>
        <w:name w:val="8EABA44028D34B6ABACE216D84EC9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BB1F-D6BC-435C-87FC-C5DE261D333E}"/>
      </w:docPartPr>
      <w:docPartBody>
        <w:p w:rsidR="00977065" w:rsidRDefault="00FF6C3B">
          <w:r w:rsidRPr="00EF103E">
            <w:rPr>
              <w:rStyle w:val="PlaceholderText"/>
            </w:rPr>
            <w:t>[Category]</w:t>
          </w:r>
        </w:p>
      </w:docPartBody>
    </w:docPart>
    <w:docPart>
      <w:docPartPr>
        <w:name w:val="BEC8B2521B0F41A08BE2FF1361F69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18AE-A604-4D35-AC16-B82ECA8060EC}"/>
      </w:docPartPr>
      <w:docPartBody>
        <w:p w:rsidR="00977065" w:rsidRDefault="00FF6C3B">
          <w:r w:rsidRPr="00EF103E">
            <w:rPr>
              <w:rStyle w:val="PlaceholderText"/>
            </w:rPr>
            <w:t>[Category Description]</w:t>
          </w:r>
        </w:p>
      </w:docPartBody>
    </w:docPart>
    <w:docPart>
      <w:docPartPr>
        <w:name w:val="DA99CEE2792E44AC9E02C29B5E7E2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C353A-1809-4BDF-B2CC-8507D79009F9}"/>
      </w:docPartPr>
      <w:docPartBody>
        <w:p w:rsidR="00485CDE" w:rsidRDefault="00485CDE">
          <w:r w:rsidRPr="001A7706">
            <w:rPr>
              <w:rStyle w:val="PlaceholderText"/>
            </w:rPr>
            <w:t>[Title]</w:t>
          </w:r>
        </w:p>
      </w:docPartBody>
    </w:docPart>
    <w:docPart>
      <w:docPartPr>
        <w:name w:val="63E09C8B9DFA4E15ADEA494FF6C1F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E72F8-88CE-43D5-BC1A-7187FA7F9335}"/>
      </w:docPartPr>
      <w:docPartBody>
        <w:p w:rsidR="00E65B5F" w:rsidRDefault="00FF6C3B">
          <w:pPr>
            <w:pStyle w:val="63E09C8B9DFA4E15ADEA494FF6C1F976"/>
          </w:pPr>
          <w:r w:rsidRPr="00EF103E">
            <w:rPr>
              <w:rStyle w:val="PlaceholderText"/>
            </w:rPr>
            <w:t>[Version Date]</w:t>
          </w:r>
        </w:p>
      </w:docPartBody>
    </w:docPart>
    <w:docPart>
      <w:docPartPr>
        <w:name w:val="C5AD276CF9E7454A94631656D19FD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C5A3B-7F67-41DD-9E27-A55739231A84}"/>
      </w:docPartPr>
      <w:docPartBody>
        <w:p w:rsidR="00E65B5F" w:rsidRDefault="00E65B5F">
          <w:r w:rsidRPr="007B03AF">
            <w:rPr>
              <w:rStyle w:val="PlaceholderText"/>
            </w:rPr>
            <w:t>[Title]</w:t>
          </w:r>
        </w:p>
      </w:docPartBody>
    </w:docPart>
    <w:docPart>
      <w:docPartPr>
        <w:name w:val="345445DE6B4346D7B5F82A1F831C9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A2EA7-A602-4F04-98A6-976922BC0596}"/>
      </w:docPartPr>
      <w:docPartBody>
        <w:p w:rsidR="00797C05" w:rsidRDefault="00797C05">
          <w:r w:rsidRPr="001C1C7C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3B"/>
    <w:rsid w:val="00022C84"/>
    <w:rsid w:val="000A36DB"/>
    <w:rsid w:val="000F4DB9"/>
    <w:rsid w:val="00184B8B"/>
    <w:rsid w:val="0019094D"/>
    <w:rsid w:val="0029543C"/>
    <w:rsid w:val="002D680F"/>
    <w:rsid w:val="003711B1"/>
    <w:rsid w:val="00485CDE"/>
    <w:rsid w:val="004C1BDC"/>
    <w:rsid w:val="004E3524"/>
    <w:rsid w:val="005136E3"/>
    <w:rsid w:val="005E0C2A"/>
    <w:rsid w:val="005F5343"/>
    <w:rsid w:val="00613599"/>
    <w:rsid w:val="00676E8A"/>
    <w:rsid w:val="00762C66"/>
    <w:rsid w:val="00790F19"/>
    <w:rsid w:val="00797C05"/>
    <w:rsid w:val="008C1321"/>
    <w:rsid w:val="008F5C63"/>
    <w:rsid w:val="008F7138"/>
    <w:rsid w:val="00977065"/>
    <w:rsid w:val="009D45A6"/>
    <w:rsid w:val="00A06B10"/>
    <w:rsid w:val="00A547C6"/>
    <w:rsid w:val="00A60D9A"/>
    <w:rsid w:val="00AA2DD0"/>
    <w:rsid w:val="00AD4B77"/>
    <w:rsid w:val="00AE1010"/>
    <w:rsid w:val="00AF7920"/>
    <w:rsid w:val="00B5114E"/>
    <w:rsid w:val="00BA4796"/>
    <w:rsid w:val="00BB5821"/>
    <w:rsid w:val="00BF2B8C"/>
    <w:rsid w:val="00C20080"/>
    <w:rsid w:val="00C6097B"/>
    <w:rsid w:val="00C86038"/>
    <w:rsid w:val="00CC2346"/>
    <w:rsid w:val="00CD7BCC"/>
    <w:rsid w:val="00D13929"/>
    <w:rsid w:val="00E65B5F"/>
    <w:rsid w:val="00F41965"/>
    <w:rsid w:val="00F47AF2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C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C05"/>
    <w:rPr>
      <w:color w:val="808080"/>
    </w:rPr>
  </w:style>
  <w:style w:type="paragraph" w:customStyle="1" w:styleId="63E09C8B9DFA4E15ADEA494FF6C1F976">
    <w:name w:val="63E09C8B9DFA4E15ADEA494FF6C1F97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Category_x0020_Description xmlns="64a3e435-be48-4f0a-a6e5-62b31e02ddd9">Preliminary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</Funding_x0020_Types>
    <DBE_x0025__x0020__x0028__x0023__x0029_ xmlns="64a3e435-be48-4f0a-a6e5-62b31e02ddd9" xsi:nil="true"/>
    <TOC_x0020_Group_x0020_Sort xmlns="64a3e435-be48-4f0a-a6e5-62b31e02ddd9">Part 3: Category 100 - Preliminary</TOC_x0020_Group_x0020_Sort>
    <County xmlns="64a3e435-be48-4f0a-a6e5-62b31e02ddd9" xsi:nil="true"/>
    <Railroad_x0020_Percent xmlns="64a3e435-be48-4f0a-a6e5-62b31e02ddd9" xsi:nil="true"/>
    <Title_x0020_2 xmlns="64a3e435-be48-4f0a-a6e5-62b31e02ddd9">104.00 General</Title_x0020_2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104.00 General</TOC_x0020_Supplemental>
    <TOC_x0020_Group xmlns="64a3e435-be48-4f0a-a6e5-62b31e02ddd9">Category 100 – Preliminary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2024-05-10T04:00:00+00:00</Version_x0020_Date>
    <Shredder xmlns="64a3e435-be48-4f0a-a6e5-62b31e02ddd9" xsi:nil="true"/>
    <MBE_x0025__x0020_Women_x0020__x0028__x0023__x0029_ xmlns="64a3e435-be48-4f0a-a6e5-62b31e02ddd9" xsi:nil="true"/>
    <Wiki_x0020_URL xmlns="64a3e435-be48-4f0a-a6e5-62b31e02ddd9">
      <Url xsi:nil="true"/>
      <Description xsi:nil="true"/>
    </Wiki_x0020_URL>
    <Failure_x0020_to_x0020_Maintain xmlns="64a3e435-be48-4f0a-a6e5-62b31e02ddd9" xsi:nil="true"/>
    <Monitor xmlns="64a3e435-be48-4f0a-a6e5-62b31e02ddd9" xsi:nil="true"/>
    <TOC_x0020_Note xmlns="64a3e435-be48-4f0a-a6e5-62b31e02ddd9">Only used in IDIQ or Bundled Contracts</TOC_x0020_Note>
    <Trainees xmlns="64a3e435-be48-4f0a-a6e5-62b31e02ddd9" xsi:nil="true"/>
    <Pre-bid_x0020_Time xmlns="64a3e435-be48-4f0a-a6e5-62b31e02ddd9" xsi:nil="true"/>
    <Doc_x0020_Sort_x0020_Order xmlns="64a3e435-be48-4f0a-a6e5-62b31e02ddd9">4</Doc_x0020_Sort_x0020_Order>
    <Table_x0020_Of_x0020_Contents xmlns="64a3e435-be48-4f0a-a6e5-62b31e02ddd9">SP - Section 104 — Maintenance of Traffic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PDHB-716736527-2636</_dlc_DocId>
    <_dlc_DocIdUrl xmlns="84443a9c-7594-4ac3-8f1c-e65bf2ac8b8e">
      <Url>https://mdotgov.sharepoint.com/sites/MDOTSHAProjectDevelopmentHub/_layouts/15/DocIdRedir.aspx?ID=PDHB-716736527-2636</Url>
      <Description>PDHB-716736527-2636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CE04E7-4B37-4073-9184-E2AB733DB0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DA9B00-CF16-4913-8019-9B825164AC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26D22C-D8AA-4E47-A8FE-5BB950F62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C672FA-5465-49C3-8AD6-F67659D7FC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7F19F3-2898-49CB-B40B-C235D68E2D09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6.xml><?xml version="1.0" encoding="utf-8"?>
<ds:datastoreItem xmlns:ds="http://schemas.openxmlformats.org/officeDocument/2006/customXml" ds:itemID="{5BE2AE85-896A-44EB-AFC6-71597D4A85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 — Maintenance of Traffic</vt:lpstr>
    </vt:vector>
  </TitlesOfParts>
  <Company>MDOT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 — Maintenance of Traffic</dc:title>
  <dc:subject>SP</dc:subject>
  <dc:creator>mdsha</dc:creator>
  <cp:keywords/>
  <dc:description/>
  <cp:lastModifiedBy>Roxy Guandique</cp:lastModifiedBy>
  <cp:revision>130</cp:revision>
  <cp:lastPrinted>2012-08-14T21:26:00Z</cp:lastPrinted>
  <dcterms:created xsi:type="dcterms:W3CDTF">2022-08-17T21:16:00Z</dcterms:created>
  <dcterms:modified xsi:type="dcterms:W3CDTF">2025-12-30T14:06:00Z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5ec481e5-c5f8-4c81-a09b-c9f9ec6b7664</vt:lpwstr>
  </property>
  <property fmtid="{D5CDD505-2E9C-101B-9397-08002B2CF9AE}" pid="4" name="GrammarlyDocumentId">
    <vt:lpwstr>40a2764de2697471c0c4460683725f27fcb17fd02f4f025b88c89c9ac69b6086</vt:lpwstr>
  </property>
  <property fmtid="{D5CDD505-2E9C-101B-9397-08002B2CF9AE}" pid="5" name="AutomationName">
    <vt:lpwstr>📗👣 Publish Shelf Spec</vt:lpwstr>
  </property>
  <property fmtid="{D5CDD505-2E9C-101B-9397-08002B2CF9AE}" pid="6" name="IFB Status">
    <vt:lpwstr>Not Started</vt:lpwstr>
  </property>
  <property fmtid="{D5CDD505-2E9C-101B-9397-08002B2CF9AE}" pid="7" name="AutomationDetailAction">
    <vt:lpwstr>Update File Properties - Flow Run Stamp</vt:lpwstr>
  </property>
  <property fmtid="{D5CDD505-2E9C-101B-9397-08002B2CF9AE}" pid="8" name="AutomationFlowRunURL">
    <vt:lpwstr>https://gov.flow.microsoft.us/manage/environments/312a7d9e-f392-e74b-86f8-5bf432d07629/flows/fc4e4e4a-d78d-4cef-34a8-e9b5b0e527a7/runs/08584429683632880536015351325CU39</vt:lpwstr>
  </property>
  <property fmtid="{D5CDD505-2E9C-101B-9397-08002B2CF9AE}" pid="9" name="Order">
    <vt:r8>263600</vt:r8>
  </property>
  <property fmtid="{D5CDD505-2E9C-101B-9397-08002B2CF9AE}" pid="10" name="DocumentSetDescription">
    <vt:lpwstr/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PDHPath">
    <vt:lpwstr>root</vt:lpwstr>
  </property>
  <property fmtid="{D5CDD505-2E9C-101B-9397-08002B2CF9AE}" pid="15" name="SpecSet_LU">
    <vt:lpwstr>30</vt:lpwstr>
  </property>
  <property fmtid="{D5CDD505-2E9C-101B-9397-08002B2CF9AE}" pid="16" name="TriggerFlowInfo">
    <vt:lpwstr/>
  </property>
  <property fmtid="{D5CDD505-2E9C-101B-9397-08002B2CF9AE}" pid="17" name="IFB Include">
    <vt:bool>false</vt:bool>
  </property>
  <property fmtid="{D5CDD505-2E9C-101B-9397-08002B2CF9AE}" pid="18" name="Office">
    <vt:lpwstr>New</vt:lpwstr>
  </property>
  <property fmtid="{D5CDD505-2E9C-101B-9397-08002B2CF9AE}" pid="19" name="xd_Signature">
    <vt:bool>false</vt:bool>
  </property>
  <property fmtid="{D5CDD505-2E9C-101B-9397-08002B2CF9AE}" pid="20" name="_SourceUrl">
    <vt:lpwstr/>
  </property>
  <property fmtid="{D5CDD505-2E9C-101B-9397-08002B2CF9AE}" pid="21" name="_SharedFileIndex">
    <vt:lpwstr/>
  </property>
</Properties>
</file>